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line="288" w:lineRule="auto"/>
        <w:jc w:val="both"/>
        <w:rPr>
          <w:rFonts w:ascii="Roboto Condensed" w:cs="Roboto Condensed" w:hAnsi="Roboto Condensed" w:eastAsia="Roboto Condensed"/>
          <w:sz w:val="34"/>
          <w:szCs w:val="34"/>
        </w:rPr>
      </w:pPr>
      <w:r>
        <w:rPr>
          <w:rFonts w:ascii="Roboto Condensed" w:hAnsi="Roboto Condensed"/>
          <w:sz w:val="34"/>
          <w:szCs w:val="34"/>
          <w:rtl w:val="0"/>
          <w:lang w:val="fr-FR"/>
        </w:rPr>
        <w:t>Couloir D</w:t>
      </w:r>
      <w:r>
        <w:rPr>
          <w:rFonts w:ascii="Roboto Condensed" w:hAnsi="Roboto Condensed" w:hint="default"/>
          <w:sz w:val="34"/>
          <w:szCs w:val="34"/>
          <w:rtl w:val="0"/>
          <w:lang w:val="fr-FR"/>
        </w:rPr>
        <w:t>é</w:t>
      </w:r>
      <w:r>
        <w:rPr>
          <w:rFonts w:ascii="Roboto Condensed" w:hAnsi="Roboto Condensed"/>
          <w:sz w:val="34"/>
          <w:szCs w:val="34"/>
          <w:rtl w:val="0"/>
          <w:lang w:val="en-US"/>
        </w:rPr>
        <w:t>w</w:t>
      </w:r>
      <w:r>
        <w:rPr>
          <w:rFonts w:ascii="Roboto Condensed" w:hAnsi="Roboto Condensed" w:hint="default"/>
          <w:sz w:val="34"/>
          <w:szCs w:val="34"/>
          <w:rtl w:val="0"/>
          <w:lang w:val="fr-FR"/>
        </w:rPr>
        <w:t>é</w:t>
      </w:r>
      <w:r>
        <w:rPr>
          <w:rFonts w:ascii="Roboto Condensed" w:hAnsi="Roboto Condensed"/>
          <w:sz w:val="34"/>
          <w:szCs w:val="34"/>
          <w:rtl w:val="0"/>
          <w:lang w:val="it-IT"/>
        </w:rPr>
        <w:t xml:space="preserve">ze al Pic Coolidge </w:t>
      </w:r>
    </w:p>
    <w:p>
      <w:pPr>
        <w:pStyle w:val="Di default"/>
        <w:spacing w:line="288" w:lineRule="auto"/>
        <w:jc w:val="both"/>
        <w:rPr>
          <w:rFonts w:ascii="Roboto Condensed" w:cs="Roboto Condensed" w:hAnsi="Roboto Condensed" w:eastAsia="Roboto Condensed"/>
          <w:sz w:val="34"/>
          <w:szCs w:val="34"/>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it-IT"/>
        </w:rPr>
        <w:t>Accesso:</w:t>
      </w:r>
      <w:r>
        <w:rPr>
          <w:rFonts w:ascii="Roboto Light" w:hAnsi="Roboto Light"/>
          <w:sz w:val="28"/>
          <w:szCs w:val="28"/>
          <w:rtl w:val="0"/>
          <w:lang w:val="fr-FR"/>
        </w:rPr>
        <w:t xml:space="preserve"> </w:t>
      </w:r>
      <w:r>
        <w:rPr>
          <w:rFonts w:ascii="Roboto Light" w:hAnsi="Roboto Light"/>
          <w:sz w:val="28"/>
          <w:szCs w:val="28"/>
          <w:rtl w:val="0"/>
          <w:lang w:val="it-IT"/>
        </w:rPr>
        <w:t xml:space="preserve">testo </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it-IT"/>
        </w:rPr>
        <w:t xml:space="preserve">Avvicinamento: </w:t>
      </w:r>
      <w:r>
        <w:rPr>
          <w:rFonts w:ascii="Roboto Light" w:hAnsi="Roboto Light"/>
          <w:sz w:val="28"/>
          <w:szCs w:val="28"/>
          <w:rtl w:val="0"/>
          <w:lang w:val="it-IT"/>
        </w:rPr>
        <w:t>Si raggiunge Briancon e si prosegue in direzione di Argentiere la Bess</w:t>
      </w:r>
      <w:r>
        <w:rPr>
          <w:rFonts w:ascii="Roboto Light" w:hAnsi="Roboto Light" w:hint="default"/>
          <w:sz w:val="28"/>
          <w:szCs w:val="28"/>
          <w:rtl w:val="0"/>
          <w:lang w:val="fr-FR"/>
        </w:rPr>
        <w:t>é</w:t>
      </w:r>
      <w:r>
        <w:rPr>
          <w:rFonts w:ascii="Roboto Light" w:hAnsi="Roboto Light"/>
          <w:sz w:val="28"/>
          <w:szCs w:val="28"/>
          <w:rtl w:val="0"/>
          <w:lang w:val="it-IT"/>
        </w:rPr>
        <w:t>e. Si segue la valle che risale in direzione di Ailefroid e si parcheggia, a seconda dell'innevamento, a Pr</w:t>
      </w:r>
      <w:r>
        <w:rPr>
          <w:rFonts w:ascii="Roboto Light" w:hAnsi="Roboto Light" w:hint="default"/>
          <w:sz w:val="28"/>
          <w:szCs w:val="28"/>
          <w:rtl w:val="0"/>
          <w:lang w:val="fr-FR"/>
        </w:rPr>
        <w:t xml:space="preserve">é </w:t>
      </w:r>
      <w:r>
        <w:rPr>
          <w:rFonts w:ascii="Roboto Light" w:hAnsi="Roboto Light"/>
          <w:sz w:val="28"/>
          <w:szCs w:val="28"/>
          <w:rtl w:val="0"/>
          <w:lang w:val="it-IT"/>
        </w:rPr>
        <w:t>de Mme. Carle. Attenzione: informarsi sull'apertura della strada, talvolta pu</w:t>
      </w:r>
      <w:r>
        <w:rPr>
          <w:rFonts w:ascii="Roboto Light" w:hAnsi="Roboto Light" w:hint="default"/>
          <w:sz w:val="28"/>
          <w:szCs w:val="28"/>
          <w:rtl w:val="0"/>
          <w:lang w:val="it-IT"/>
        </w:rPr>
        <w:t xml:space="preserve">ò </w:t>
      </w:r>
      <w:r>
        <w:rPr>
          <w:rFonts w:ascii="Roboto Light" w:hAnsi="Roboto Light"/>
          <w:sz w:val="28"/>
          <w:szCs w:val="28"/>
          <w:rtl w:val="0"/>
          <w:lang w:val="it-IT"/>
        </w:rPr>
        <w:t xml:space="preserve">esser chiusa a Pelvoux, il che allunga notevolmente il tragitto e richiede una logistica diversa. </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it-IT"/>
        </w:rPr>
        <w:t xml:space="preserve">Lunghezza: </w:t>
      </w:r>
      <w:r>
        <w:rPr>
          <w:rFonts w:ascii="Roboto Light" w:hAnsi="Roboto Light"/>
          <w:sz w:val="28"/>
          <w:szCs w:val="28"/>
          <w:rtl w:val="0"/>
          <w:lang w:val="it-IT"/>
        </w:rPr>
        <w:t>800m</w:t>
      </w:r>
      <w:r>
        <w:rPr>
          <w:rFonts w:ascii="Arial Unicode MS" w:cs="Arial Unicode MS" w:hAnsi="Arial Unicode MS" w:eastAsia="Arial Unicode MS"/>
          <w:sz w:val="28"/>
          <w:szCs w:val="28"/>
          <w:lang w:val="fr-FR"/>
        </w:rPr>
        <w:br w:type="textWrapping"/>
      </w:r>
      <w:r>
        <w:rPr>
          <w:rFonts w:ascii="Roboto Light" w:hAnsi="Roboto Light"/>
          <w:sz w:val="28"/>
          <w:szCs w:val="28"/>
          <w:rtl w:val="0"/>
          <w:lang w:val="it-IT"/>
        </w:rPr>
        <w:t xml:space="preserve">Esposizione: N e NE la salita S la discesa fino al glacier noir. </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it-IT"/>
        </w:rPr>
        <w:t>Difficolt</w:t>
      </w:r>
      <w:r>
        <w:rPr>
          <w:rFonts w:ascii="Roboto Condensed" w:hAnsi="Roboto Condensed" w:hint="default"/>
          <w:sz w:val="28"/>
          <w:szCs w:val="28"/>
          <w:rtl w:val="0"/>
          <w:lang w:val="fr-FR"/>
        </w:rPr>
        <w:t>à</w:t>
      </w:r>
      <w:r>
        <w:rPr>
          <w:rFonts w:ascii="Roboto Condensed" w:hAnsi="Roboto Condensed"/>
          <w:sz w:val="28"/>
          <w:szCs w:val="28"/>
          <w:rtl w:val="0"/>
          <w:lang w:val="fr-FR"/>
        </w:rPr>
        <w:t xml:space="preserve">: </w:t>
      </w:r>
      <w:r>
        <w:rPr>
          <w:rFonts w:ascii="Roboto Light" w:hAnsi="Roboto Light"/>
          <w:sz w:val="28"/>
          <w:szCs w:val="28"/>
          <w:rtl w:val="0"/>
          <w:lang w:val="fr-FR"/>
        </w:rPr>
        <w:t xml:space="preserve">D-/IV </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it-IT"/>
        </w:rPr>
        <w:t>Itinerario:</w:t>
      </w:r>
      <w:r>
        <w:rPr>
          <w:rFonts w:ascii="Roboto Light" w:hAnsi="Roboto Light"/>
          <w:sz w:val="28"/>
          <w:szCs w:val="28"/>
          <w:rtl w:val="0"/>
          <w:lang w:val="fr-FR"/>
        </w:rPr>
        <w:t xml:space="preserve"> </w:t>
      </w:r>
      <w:r>
        <w:rPr>
          <w:rFonts w:ascii="Roboto Light" w:hAnsi="Roboto Light"/>
          <w:sz w:val="28"/>
          <w:szCs w:val="28"/>
          <w:rtl w:val="0"/>
          <w:lang w:val="it-IT"/>
        </w:rPr>
        <w:t xml:space="preserve">Si segue fedelmente il fondo del canale fino a sbucare in cresta. Si segue quest'ultima aggirando dove possibile i torrioni, fino a sbattere contro una cuspide rocciosa. La si sale al meglio da dx verso sx seguendo la linea di debolezza. Pochi metri oltre la cima, in corrispondenza di un piccolo intaglio, dove la cresta diventa molto affilata e rocciosa, si fanno 3 calate da 30 m (ancoraggi in posto) per raggiungere la neve. </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lang w:val="it-IT"/>
        </w:rPr>
      </w:pPr>
      <w:r>
        <w:rPr>
          <w:rFonts w:ascii="Roboto Condensed" w:hAnsi="Roboto Condensed"/>
          <w:sz w:val="28"/>
          <w:szCs w:val="28"/>
          <w:rtl w:val="0"/>
          <w:lang w:val="it-IT"/>
        </w:rPr>
        <w:t xml:space="preserve">Materiale: </w:t>
      </w:r>
      <w:r>
        <w:rPr>
          <w:rFonts w:ascii="Roboto Light" w:hAnsi="Roboto Light"/>
          <w:sz w:val="28"/>
          <w:szCs w:val="28"/>
          <w:rtl w:val="0"/>
          <w:lang w:val="it-IT"/>
        </w:rPr>
        <w:t xml:space="preserve">Normale attrezzatura da sci alpinismo, ramponi, picozza classica in acciaio, casco, una vite da ghiaccio a testa, fettucce. </w:t>
      </w:r>
    </w:p>
    <w:p>
      <w:pPr>
        <w:pStyle w:val="Di default"/>
        <w:spacing w:line="288" w:lineRule="auto"/>
        <w:jc w:val="both"/>
        <w:rPr>
          <w:rFonts w:ascii="Roboto Light" w:cs="Roboto Light" w:hAnsi="Roboto Light" w:eastAsia="Roboto Light"/>
          <w:sz w:val="28"/>
          <w:szCs w:val="28"/>
          <w:lang w:val="it-IT"/>
        </w:rPr>
      </w:pPr>
    </w:p>
    <w:p>
      <w:pPr>
        <w:pStyle w:val="Di default"/>
        <w:spacing w:line="288" w:lineRule="auto"/>
        <w:jc w:val="both"/>
        <w:rPr>
          <w:rFonts w:ascii="Roboto Light" w:cs="Roboto Light" w:hAnsi="Roboto Light" w:eastAsia="Roboto Light"/>
          <w:sz w:val="28"/>
          <w:szCs w:val="28"/>
        </w:rPr>
      </w:pPr>
      <w:r>
        <w:rPr>
          <w:rFonts w:ascii="Roboto Condensed" w:hAnsi="Roboto Condensed"/>
          <w:sz w:val="28"/>
          <w:szCs w:val="28"/>
          <w:rtl w:val="0"/>
          <w:lang w:val="de-DE"/>
        </w:rPr>
        <w:t>Note:</w:t>
      </w:r>
      <w:r>
        <w:rPr>
          <w:rFonts w:ascii="Roboto Light" w:hAnsi="Roboto Light"/>
          <w:sz w:val="28"/>
          <w:szCs w:val="28"/>
          <w:rtl w:val="0"/>
          <w:lang w:val="fr-FR"/>
        </w:rPr>
        <w:t xml:space="preserve"> </w:t>
      </w:r>
      <w:r>
        <w:rPr>
          <w:rFonts w:ascii="Roboto Light" w:hAnsi="Roboto Light"/>
          <w:sz w:val="28"/>
          <w:szCs w:val="28"/>
          <w:rtl w:val="0"/>
          <w:lang w:val="it-IT"/>
        </w:rPr>
        <w:t>richiede condizioni stabili del manto nevoso e neve consolidata inc resta.</w:t>
      </w:r>
    </w:p>
    <w:p>
      <w:pPr>
        <w:pStyle w:val="Di default"/>
        <w:spacing w:line="288" w:lineRule="auto"/>
        <w:jc w:val="both"/>
        <w:rPr>
          <w:rFonts w:ascii="Roboto Light" w:cs="Roboto Light" w:hAnsi="Roboto Light" w:eastAsia="Roboto Light"/>
          <w:sz w:val="28"/>
          <w:szCs w:val="28"/>
        </w:rPr>
      </w:pPr>
    </w:p>
    <w:p>
      <w:pPr>
        <w:pStyle w:val="Di default"/>
        <w:spacing w:line="288" w:lineRule="auto"/>
        <w:jc w:val="both"/>
        <w:rPr>
          <w:rFonts w:ascii="Roboto Light" w:cs="Roboto Light" w:hAnsi="Roboto Light" w:eastAsia="Roboto Light"/>
          <w:sz w:val="28"/>
          <w:szCs w:val="28"/>
          <w:lang w:val="it-IT"/>
        </w:rPr>
      </w:pPr>
      <w:r>
        <w:rPr>
          <w:rFonts w:ascii="Roboto Condensed" w:hAnsi="Roboto Condensed"/>
          <w:sz w:val="28"/>
          <w:szCs w:val="28"/>
          <w:rtl w:val="0"/>
          <w:lang w:val="it-IT"/>
        </w:rPr>
        <w:t xml:space="preserve">Discesa: </w:t>
      </w:r>
      <w:r>
        <w:rPr>
          <w:rFonts w:ascii="Roboto Light" w:hAnsi="Roboto Light"/>
          <w:sz w:val="28"/>
          <w:szCs w:val="28"/>
          <w:rtl w:val="0"/>
          <w:lang w:val="it-IT"/>
        </w:rPr>
        <w:t xml:space="preserve">Versante Sud per un primo canale stretto intorno ai 50 gradi e poi per </w:t>
      </w:r>
    </w:p>
    <w:p>
      <w:pPr>
        <w:pStyle w:val="Di default"/>
        <w:spacing w:line="288" w:lineRule="auto"/>
        <w:jc w:val="both"/>
        <w:rPr>
          <w:rFonts w:ascii="Roboto Light" w:cs="Roboto Light" w:hAnsi="Roboto Light" w:eastAsia="Roboto Light"/>
          <w:sz w:val="28"/>
          <w:szCs w:val="28"/>
          <w:lang w:val="it-IT"/>
        </w:rPr>
      </w:pPr>
      <w:r>
        <w:rPr>
          <w:rFonts w:ascii="Roboto Light" w:hAnsi="Roboto Light"/>
          <w:sz w:val="28"/>
          <w:szCs w:val="28"/>
          <w:rtl w:val="0"/>
          <w:lang w:val="it-IT"/>
        </w:rPr>
        <w:t xml:space="preserve">ampi pendii (40 gradi circa) fino a raggiungere il Glacier Noir. Lo si segue in discesa fino a tornare alla base della via e proseguire a valle. </w:t>
      </w:r>
    </w:p>
    <w:p>
      <w:pPr>
        <w:pStyle w:val="Di default"/>
        <w:spacing w:line="288" w:lineRule="auto"/>
        <w:jc w:val="both"/>
        <w:rPr>
          <w:rFonts w:ascii="Roboto Light" w:cs="Roboto Light" w:hAnsi="Roboto Light" w:eastAsia="Roboto Light"/>
          <w:sz w:val="28"/>
          <w:szCs w:val="28"/>
          <w:lang w:val="it-IT"/>
        </w:rPr>
      </w:pPr>
    </w:p>
    <w:p>
      <w:pPr>
        <w:pStyle w:val="Di default"/>
        <w:spacing w:line="288" w:lineRule="auto"/>
        <w:jc w:val="both"/>
        <w:rPr>
          <w:rFonts w:ascii="Roboto Light" w:cs="Roboto Light" w:hAnsi="Roboto Light" w:eastAsia="Roboto Light"/>
          <w:sz w:val="28"/>
          <w:szCs w:val="28"/>
          <w:lang w:val="it-IT"/>
        </w:rPr>
      </w:pPr>
    </w:p>
    <w:p>
      <w:pPr>
        <w:pStyle w:val="Di default"/>
        <w:spacing w:line="288" w:lineRule="auto"/>
        <w:jc w:val="both"/>
        <w:rPr>
          <w:rFonts w:ascii="Roboto Condensed" w:cs="Roboto Condensed" w:hAnsi="Roboto Condensed" w:eastAsia="Roboto Condensed"/>
          <w:i w:val="1"/>
          <w:iCs w:val="1"/>
          <w:sz w:val="24"/>
          <w:szCs w:val="24"/>
          <w:lang w:val="it-IT"/>
        </w:rPr>
      </w:pPr>
      <w:r>
        <w:rPr>
          <w:rFonts w:ascii="Roboto Condensed" w:hAnsi="Roboto Condensed"/>
          <w:i w:val="1"/>
          <w:iCs w:val="1"/>
          <w:sz w:val="24"/>
          <w:szCs w:val="24"/>
          <w:rtl w:val="0"/>
          <w:lang w:val="it-IT"/>
        </w:rPr>
        <w:t xml:space="preserve">Disclaimer </w:t>
      </w:r>
    </w:p>
    <w:p>
      <w:pPr>
        <w:pStyle w:val="Di default"/>
        <w:spacing w:line="288" w:lineRule="auto"/>
        <w:jc w:val="both"/>
        <w:rPr>
          <w:rFonts w:ascii="Roboto Thin" w:cs="Roboto Thin" w:hAnsi="Roboto Thin" w:eastAsia="Roboto Thin"/>
          <w:i w:val="1"/>
          <w:iCs w:val="1"/>
          <w:sz w:val="24"/>
          <w:szCs w:val="24"/>
          <w:lang w:val="it-IT"/>
        </w:rPr>
      </w:pPr>
      <w:r>
        <w:rPr>
          <w:rFonts w:ascii="Roboto Thin" w:hAnsi="Roboto Thin"/>
          <w:i w:val="1"/>
          <w:iCs w:val="1"/>
          <w:sz w:val="24"/>
          <w:szCs w:val="24"/>
          <w:rtl w:val="0"/>
          <w:lang w:val="it-IT"/>
        </w:rPr>
        <w:t>Ci</w:t>
      </w:r>
      <w:r>
        <w:rPr>
          <w:rFonts w:ascii="Roboto Thin" w:hAnsi="Roboto Thin" w:hint="default"/>
          <w:i w:val="1"/>
          <w:iCs w:val="1"/>
          <w:sz w:val="24"/>
          <w:szCs w:val="24"/>
          <w:rtl w:val="0"/>
          <w:lang w:val="it-IT"/>
        </w:rPr>
        <w:t xml:space="preserve">ò </w:t>
      </w:r>
      <w:r>
        <w:rPr>
          <w:rFonts w:ascii="Roboto Thin" w:hAnsi="Roboto Thin"/>
          <w:i w:val="1"/>
          <w:iCs w:val="1"/>
          <w:sz w:val="24"/>
          <w:szCs w:val="24"/>
          <w:rtl w:val="0"/>
          <w:lang w:val="it-IT"/>
        </w:rPr>
        <w:t xml:space="preserve">che </w:t>
      </w:r>
      <w:r>
        <w:rPr>
          <w:rFonts w:ascii="Roboto Thin" w:hAnsi="Roboto Thin" w:hint="default"/>
          <w:i w:val="1"/>
          <w:iCs w:val="1"/>
          <w:sz w:val="24"/>
          <w:szCs w:val="24"/>
          <w:rtl w:val="0"/>
          <w:lang w:val="it-IT"/>
        </w:rPr>
        <w:t xml:space="preserve">è </w:t>
      </w:r>
      <w:r>
        <w:rPr>
          <w:rFonts w:ascii="Roboto Thin" w:hAnsi="Roboto Thin"/>
          <w:i w:val="1"/>
          <w:iCs w:val="1"/>
          <w:sz w:val="24"/>
          <w:szCs w:val="24"/>
          <w:rtl w:val="0"/>
          <w:lang w:val="it-IT"/>
        </w:rPr>
        <w:t xml:space="preserve">riportato di seguito </w:t>
      </w:r>
      <w:r>
        <w:rPr>
          <w:rFonts w:ascii="Roboto Thin" w:hAnsi="Roboto Thin" w:hint="default"/>
          <w:i w:val="1"/>
          <w:iCs w:val="1"/>
          <w:sz w:val="24"/>
          <w:szCs w:val="24"/>
          <w:rtl w:val="0"/>
          <w:lang w:val="it-IT"/>
        </w:rPr>
        <w:t xml:space="preserve">è </w:t>
      </w:r>
      <w:r>
        <w:rPr>
          <w:rFonts w:ascii="Roboto Thin" w:hAnsi="Roboto Thin"/>
          <w:i w:val="1"/>
          <w:iCs w:val="1"/>
          <w:sz w:val="24"/>
          <w:szCs w:val="24"/>
          <w:rtl w:val="0"/>
          <w:lang w:val="it-IT"/>
        </w:rPr>
        <w:t>mirato alla divulgazione di informazioni utili ed affidabili per affrontare salite, scalate, gite di sci alpinismo e fuoripista, cascate e tutto ci</w:t>
      </w:r>
      <w:r>
        <w:rPr>
          <w:rFonts w:ascii="Roboto Thin" w:hAnsi="Roboto Thin" w:hint="default"/>
          <w:i w:val="1"/>
          <w:iCs w:val="1"/>
          <w:sz w:val="24"/>
          <w:szCs w:val="24"/>
          <w:rtl w:val="0"/>
          <w:lang w:val="it-IT"/>
        </w:rPr>
        <w:t xml:space="preserve">ò </w:t>
      </w:r>
      <w:r>
        <w:rPr>
          <w:rFonts w:ascii="Roboto Thin" w:hAnsi="Roboto Thin"/>
          <w:i w:val="1"/>
          <w:iCs w:val="1"/>
          <w:sz w:val="24"/>
          <w:szCs w:val="24"/>
          <w:rtl w:val="0"/>
          <w:lang w:val="it-IT"/>
        </w:rPr>
        <w:t>che ci offre la montagna nella maggior sicurezza possibile, perch</w:t>
      </w:r>
      <w:r>
        <w:rPr>
          <w:rFonts w:ascii="Roboto Thin" w:hAnsi="Roboto Thin" w:hint="default"/>
          <w:i w:val="1"/>
          <w:iCs w:val="1"/>
          <w:sz w:val="24"/>
          <w:szCs w:val="24"/>
          <w:rtl w:val="0"/>
          <w:lang w:val="it-IT"/>
        </w:rPr>
        <w:t xml:space="preserve">é </w:t>
      </w:r>
      <w:r>
        <w:rPr>
          <w:rFonts w:ascii="Roboto Thin" w:hAnsi="Roboto Thin"/>
          <w:i w:val="1"/>
          <w:iCs w:val="1"/>
          <w:sz w:val="24"/>
          <w:szCs w:val="24"/>
          <w:rtl w:val="0"/>
          <w:lang w:val="it-IT"/>
        </w:rPr>
        <w:t xml:space="preserve">ogni alpinista ed amante della montagna possa partire per un'avventura con una corretta preparazione preventiva. Noi rimaniamo sempre a vostra disposizione per ulteriori chiarimenti e consigli, ma non possiamo agire per voi e spesso non </w:t>
      </w:r>
    </w:p>
    <w:p>
      <w:pPr>
        <w:pStyle w:val="Di default"/>
        <w:spacing w:line="288" w:lineRule="auto"/>
        <w:jc w:val="both"/>
      </w:pPr>
      <w:r>
        <w:rPr>
          <w:rFonts w:ascii="Roboto Thin" w:hAnsi="Roboto Thin"/>
          <w:i w:val="1"/>
          <w:iCs w:val="1"/>
          <w:sz w:val="24"/>
          <w:szCs w:val="24"/>
          <w:rtl w:val="0"/>
          <w:lang w:val="it-IT"/>
        </w:rPr>
        <w:t>saremo presenti durante le vostre gite. Pertanto, rimarr</w:t>
      </w:r>
      <w:r>
        <w:rPr>
          <w:rFonts w:ascii="Roboto Thin" w:hAnsi="Roboto Thin" w:hint="default"/>
          <w:i w:val="1"/>
          <w:iCs w:val="1"/>
          <w:sz w:val="24"/>
          <w:szCs w:val="24"/>
          <w:rtl w:val="0"/>
          <w:lang w:val="it-IT"/>
        </w:rPr>
        <w:t xml:space="preserve">à </w:t>
      </w:r>
      <w:r>
        <w:rPr>
          <w:rFonts w:ascii="Roboto Thin" w:hAnsi="Roboto Thin"/>
          <w:i w:val="1"/>
          <w:iCs w:val="1"/>
          <w:sz w:val="24"/>
          <w:szCs w:val="24"/>
          <w:rtl w:val="0"/>
          <w:lang w:val="it-IT"/>
        </w:rPr>
        <w:t>vostro compito e responsabilit</w:t>
      </w:r>
      <w:r>
        <w:rPr>
          <w:rFonts w:ascii="Roboto Thin" w:hAnsi="Roboto Thin" w:hint="default"/>
          <w:i w:val="1"/>
          <w:iCs w:val="1"/>
          <w:sz w:val="24"/>
          <w:szCs w:val="24"/>
          <w:rtl w:val="0"/>
          <w:lang w:val="it-IT"/>
        </w:rPr>
        <w:t xml:space="preserve">à </w:t>
      </w:r>
      <w:r>
        <w:rPr>
          <w:rFonts w:ascii="Roboto Thin" w:hAnsi="Roboto Thin"/>
          <w:i w:val="1"/>
          <w:iCs w:val="1"/>
          <w:sz w:val="24"/>
          <w:szCs w:val="24"/>
          <w:rtl w:val="0"/>
          <w:lang w:val="it-IT"/>
        </w:rPr>
        <w:t>valutare le condizioni della montagna sul momento, che possono cambiare in modo repentino secondo gli agenti atmosferici. Dovrete quindi saper valutare con la vostra esperienza e capacit</w:t>
      </w:r>
      <w:r>
        <w:rPr>
          <w:rFonts w:ascii="Roboto Thin" w:hAnsi="Roboto Thin" w:hint="default"/>
          <w:i w:val="1"/>
          <w:iCs w:val="1"/>
          <w:sz w:val="24"/>
          <w:szCs w:val="24"/>
          <w:rtl w:val="0"/>
          <w:lang w:val="it-IT"/>
        </w:rPr>
        <w:t xml:space="preserve">à </w:t>
      </w:r>
      <w:r>
        <w:rPr>
          <w:rFonts w:ascii="Roboto Thin" w:hAnsi="Roboto Thin"/>
          <w:i w:val="1"/>
          <w:iCs w:val="1"/>
          <w:sz w:val="24"/>
          <w:szCs w:val="24"/>
          <w:rtl w:val="0"/>
          <w:lang w:val="it-IT"/>
        </w:rPr>
        <w:t xml:space="preserve">il terreno che vi circonda, e prendere le decisioni necessarie per il corretto svolgimento della salita nel momento stesso in cui sarete in montagna.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Condensed">
    <w:charset w:val="00"/>
    <w:family w:val="roman"/>
    <w:pitch w:val="default"/>
  </w:font>
  <w:font w:name="Roboto Light">
    <w:charset w:val="00"/>
    <w:family w:val="roman"/>
    <w:pitch w:val="default"/>
  </w:font>
  <w:font w:name="Roboto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12"/>
        <w:tab w:val="clear" w:pos="9020"/>
      </w:tabs>
    </w:pPr>
    <w:r>
      <w:tab/>
      <w:tab/>
    </w:r>
    <w:r>
      <w:rPr>
        <w:rtl w:val="0"/>
        <w:lang w:val="it-IT"/>
      </w:rPr>
      <w:t>©</w:t>
    </w:r>
    <w:r>
      <w:rPr>
        <w:rtl w:val="0"/>
        <w:lang w:val="it-IT"/>
      </w:rPr>
      <w:t>EnricoBonino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